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C89" w:rsidRPr="005372E5" w:rsidRDefault="00244C89" w:rsidP="00244C89">
      <w:pPr>
        <w:jc w:val="center"/>
        <w:rPr>
          <w:rFonts w:cstheme="minorHAnsi"/>
          <w:sz w:val="36"/>
          <w:szCs w:val="24"/>
        </w:rPr>
      </w:pPr>
      <w:r w:rsidRPr="005372E5">
        <w:rPr>
          <w:rFonts w:cstheme="minorHAnsi"/>
          <w:noProof/>
          <w:sz w:val="36"/>
          <w:szCs w:val="24"/>
          <w:lang w:eastAsia="en-GB"/>
        </w:rPr>
        <w:drawing>
          <wp:inline distT="0" distB="0" distL="0" distR="0">
            <wp:extent cx="358679" cy="5105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W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1" cy="51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B08" w:rsidRDefault="00AE653E" w:rsidP="00AE653E">
      <w:pPr>
        <w:jc w:val="center"/>
        <w:rPr>
          <w:rFonts w:cstheme="minorHAnsi"/>
          <w:b/>
          <w:color w:val="000000"/>
          <w:sz w:val="48"/>
          <w:szCs w:val="24"/>
        </w:rPr>
      </w:pPr>
      <w:r w:rsidRPr="005372E5">
        <w:rPr>
          <w:rFonts w:cstheme="minorHAnsi"/>
          <w:b/>
          <w:color w:val="000000"/>
          <w:sz w:val="48"/>
          <w:szCs w:val="24"/>
        </w:rPr>
        <w:t xml:space="preserve"> Meetings </w:t>
      </w:r>
      <w:r w:rsidR="00543B08">
        <w:rPr>
          <w:rFonts w:cstheme="minorHAnsi"/>
          <w:b/>
          <w:color w:val="000000"/>
          <w:sz w:val="48"/>
          <w:szCs w:val="24"/>
        </w:rPr>
        <w:t xml:space="preserve">and Remote Learning </w:t>
      </w:r>
    </w:p>
    <w:p w:rsidR="00AE653E" w:rsidRPr="005372E5" w:rsidRDefault="00543B08" w:rsidP="00AE653E">
      <w:pPr>
        <w:jc w:val="center"/>
        <w:rPr>
          <w:rFonts w:cstheme="minorHAnsi"/>
          <w:b/>
          <w:color w:val="000000"/>
          <w:sz w:val="48"/>
          <w:szCs w:val="24"/>
        </w:rPr>
      </w:pPr>
      <w:r>
        <w:rPr>
          <w:rFonts w:cstheme="minorHAnsi"/>
          <w:b/>
          <w:color w:val="000000"/>
          <w:sz w:val="48"/>
          <w:szCs w:val="24"/>
        </w:rPr>
        <w:t>O</w:t>
      </w:r>
      <w:r w:rsidR="00AE653E" w:rsidRPr="005372E5">
        <w:rPr>
          <w:rFonts w:cstheme="minorHAnsi"/>
          <w:b/>
          <w:color w:val="000000"/>
          <w:sz w:val="48"/>
          <w:szCs w:val="24"/>
        </w:rPr>
        <w:t xml:space="preserve">nline </w:t>
      </w:r>
      <w:r>
        <w:rPr>
          <w:rFonts w:cstheme="minorHAnsi"/>
          <w:b/>
          <w:color w:val="000000"/>
          <w:sz w:val="48"/>
          <w:szCs w:val="24"/>
        </w:rPr>
        <w:t>P</w:t>
      </w:r>
      <w:r w:rsidR="0013661D">
        <w:rPr>
          <w:rFonts w:cstheme="minorHAnsi"/>
          <w:b/>
          <w:color w:val="000000"/>
          <w:sz w:val="48"/>
          <w:szCs w:val="24"/>
        </w:rPr>
        <w:t>rotocols</w:t>
      </w:r>
    </w:p>
    <w:p w:rsidR="00C03D3B" w:rsidRPr="005372E5" w:rsidRDefault="00244C89" w:rsidP="00AE653E">
      <w:pPr>
        <w:jc w:val="center"/>
        <w:rPr>
          <w:rFonts w:cstheme="minorHAnsi"/>
          <w:b/>
          <w:sz w:val="36"/>
          <w:szCs w:val="24"/>
        </w:rPr>
      </w:pPr>
      <w:r w:rsidRPr="005372E5">
        <w:rPr>
          <w:rFonts w:cstheme="minorHAnsi"/>
          <w:b/>
          <w:sz w:val="36"/>
          <w:szCs w:val="24"/>
        </w:rPr>
        <w:t>Keeping yourself safe online</w:t>
      </w:r>
    </w:p>
    <w:p w:rsidR="00AE653E" w:rsidRPr="00AE653E" w:rsidRDefault="00AE653E" w:rsidP="00AE653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244C89" w:rsidRPr="005372E5" w:rsidRDefault="00AE653E" w:rsidP="00AE653E">
      <w:pPr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When meeting online, sc</w:t>
      </w:r>
      <w:r w:rsidR="005372E5" w:rsidRPr="005372E5">
        <w:rPr>
          <w:rFonts w:cstheme="minorHAnsi"/>
          <w:color w:val="000000"/>
          <w:sz w:val="24"/>
          <w:szCs w:val="24"/>
        </w:rPr>
        <w:t>hool</w:t>
      </w:r>
      <w:r w:rsidR="00AF674A">
        <w:rPr>
          <w:rFonts w:cstheme="minorHAnsi"/>
          <w:color w:val="000000"/>
          <w:sz w:val="24"/>
          <w:szCs w:val="24"/>
        </w:rPr>
        <w:t xml:space="preserve"> staff</w:t>
      </w:r>
      <w:r w:rsidR="005372E5" w:rsidRPr="005372E5">
        <w:rPr>
          <w:rFonts w:cstheme="minorHAnsi"/>
          <w:color w:val="000000"/>
          <w:sz w:val="24"/>
          <w:szCs w:val="24"/>
        </w:rPr>
        <w:t>, children and parents will</w:t>
      </w:r>
      <w:r w:rsidR="00AF674A">
        <w:rPr>
          <w:rFonts w:cstheme="minorHAnsi"/>
          <w:color w:val="000000"/>
          <w:sz w:val="24"/>
          <w:szCs w:val="24"/>
        </w:rPr>
        <w:t xml:space="preserve"> be expected</w:t>
      </w:r>
      <w:r w:rsidR="005372E5" w:rsidRPr="005372E5">
        <w:rPr>
          <w:rFonts w:cstheme="minorHAnsi"/>
          <w:color w:val="000000"/>
          <w:sz w:val="24"/>
          <w:szCs w:val="24"/>
        </w:rPr>
        <w:t xml:space="preserve"> </w:t>
      </w:r>
      <w:r w:rsidR="00D04592">
        <w:rPr>
          <w:rFonts w:cstheme="minorHAnsi"/>
          <w:color w:val="000000"/>
          <w:sz w:val="24"/>
          <w:szCs w:val="24"/>
        </w:rPr>
        <w:t xml:space="preserve">to </w:t>
      </w:r>
      <w:bookmarkStart w:id="0" w:name="_GoBack"/>
      <w:bookmarkEnd w:id="0"/>
      <w:r w:rsidR="005372E5" w:rsidRPr="005372E5">
        <w:rPr>
          <w:rFonts w:cstheme="minorHAnsi"/>
          <w:color w:val="000000"/>
          <w:sz w:val="24"/>
          <w:szCs w:val="24"/>
        </w:rPr>
        <w:t>implement and respect the following rules:</w:t>
      </w:r>
    </w:p>
    <w:p w:rsidR="00AE653E" w:rsidRPr="005372E5" w:rsidRDefault="005372E5" w:rsidP="005372E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Only use Google Meet</w:t>
      </w:r>
      <w:r w:rsidR="00AE653E" w:rsidRPr="005372E5">
        <w:rPr>
          <w:rFonts w:cstheme="minorHAnsi"/>
          <w:color w:val="000000"/>
          <w:sz w:val="24"/>
          <w:szCs w:val="24"/>
        </w:rPr>
        <w:t xml:space="preserve"> hosted by a member of school staff </w:t>
      </w:r>
    </w:p>
    <w:p w:rsidR="005372E5" w:rsidRPr="005372E5" w:rsidRDefault="005372E5" w:rsidP="005372E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5372E5" w:rsidRPr="005372E5" w:rsidRDefault="005372E5" w:rsidP="00AE653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 xml:space="preserve">Only use Google Meet via a link set up in Google Classroom (and hosted) by and </w:t>
      </w:r>
      <w:r w:rsidRPr="00AE653E">
        <w:rPr>
          <w:rFonts w:cstheme="minorHAnsi"/>
          <w:color w:val="000000"/>
          <w:sz w:val="24"/>
          <w:szCs w:val="24"/>
        </w:rPr>
        <w:t>with the email addresses ending @</w:t>
      </w:r>
      <w:r w:rsidRPr="005372E5">
        <w:rPr>
          <w:rFonts w:cstheme="minorHAnsi"/>
          <w:color w:val="000000"/>
          <w:sz w:val="24"/>
          <w:szCs w:val="24"/>
        </w:rPr>
        <w:t>romanwayprimary.org</w:t>
      </w:r>
      <w:r w:rsidRPr="00AE653E">
        <w:rPr>
          <w:rFonts w:cstheme="minorHAnsi"/>
          <w:color w:val="000000"/>
          <w:sz w:val="24"/>
          <w:szCs w:val="24"/>
        </w:rPr>
        <w:t xml:space="preserve"> as this is a secure, ring fenced network with access only for families with children in the school.</w:t>
      </w:r>
    </w:p>
    <w:p w:rsidR="005372E5" w:rsidRPr="005372E5" w:rsidRDefault="005372E5" w:rsidP="005372E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5372E5" w:rsidRPr="005372E5" w:rsidRDefault="00AE653E" w:rsidP="005372E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At least 2 members of school staff will be present for the duration of the meeting</w:t>
      </w:r>
      <w:r w:rsidR="00AF674A">
        <w:rPr>
          <w:rFonts w:cstheme="minorHAnsi"/>
          <w:color w:val="000000"/>
          <w:sz w:val="24"/>
          <w:szCs w:val="24"/>
        </w:rPr>
        <w:t>, registration</w:t>
      </w:r>
      <w:r w:rsidRPr="005372E5">
        <w:rPr>
          <w:rFonts w:cstheme="minorHAnsi"/>
          <w:color w:val="000000"/>
          <w:sz w:val="24"/>
          <w:szCs w:val="24"/>
        </w:rPr>
        <w:t xml:space="preserve"> or assembly.</w:t>
      </w:r>
    </w:p>
    <w:p w:rsidR="005372E5" w:rsidRPr="005372E5" w:rsidRDefault="005372E5" w:rsidP="005372E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5372E5" w:rsidRPr="005372E5" w:rsidRDefault="005372E5" w:rsidP="005372E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At least 1 parent should be in the room for the duration of the assembly</w:t>
      </w:r>
      <w:r w:rsidR="00AF674A">
        <w:rPr>
          <w:rFonts w:cstheme="minorHAnsi"/>
          <w:color w:val="000000"/>
          <w:sz w:val="24"/>
          <w:szCs w:val="24"/>
        </w:rPr>
        <w:t>, registration</w:t>
      </w:r>
      <w:r w:rsidRPr="005372E5">
        <w:rPr>
          <w:rFonts w:cstheme="minorHAnsi"/>
          <w:color w:val="000000"/>
          <w:sz w:val="24"/>
          <w:szCs w:val="24"/>
        </w:rPr>
        <w:t xml:space="preserve"> or meeting</w:t>
      </w:r>
      <w:r w:rsidR="00AF674A">
        <w:rPr>
          <w:rFonts w:cstheme="minorHAnsi"/>
          <w:color w:val="000000"/>
          <w:sz w:val="24"/>
          <w:szCs w:val="24"/>
        </w:rPr>
        <w:t xml:space="preserve"> because it is going to be live</w:t>
      </w:r>
      <w:r w:rsidRPr="005372E5">
        <w:rPr>
          <w:rFonts w:cstheme="minorHAnsi"/>
          <w:color w:val="000000"/>
          <w:sz w:val="24"/>
          <w:szCs w:val="24"/>
        </w:rPr>
        <w:t xml:space="preserve">. This is of utmost importance for the safety of children and staff. </w:t>
      </w:r>
    </w:p>
    <w:p w:rsidR="005372E5" w:rsidRPr="005372E5" w:rsidRDefault="005372E5" w:rsidP="005372E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5372E5" w:rsidRPr="005372E5" w:rsidRDefault="005372E5" w:rsidP="005372E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 xml:space="preserve">No recordings or screen shots will be made of the meeting. </w:t>
      </w:r>
    </w:p>
    <w:p w:rsidR="005372E5" w:rsidRPr="005372E5" w:rsidRDefault="005372E5" w:rsidP="005372E5">
      <w:pPr>
        <w:pStyle w:val="ListParagraph"/>
        <w:rPr>
          <w:rFonts w:cstheme="minorHAnsi"/>
          <w:color w:val="000000"/>
          <w:sz w:val="24"/>
          <w:szCs w:val="24"/>
        </w:rPr>
      </w:pPr>
    </w:p>
    <w:p w:rsidR="005372E5" w:rsidRPr="005372E5" w:rsidRDefault="005372E5" w:rsidP="005372E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 xml:space="preserve">All adults and children are asked to be mindful </w:t>
      </w:r>
      <w:r w:rsidR="00AF674A">
        <w:rPr>
          <w:rFonts w:cstheme="minorHAnsi"/>
          <w:color w:val="000000"/>
          <w:sz w:val="24"/>
          <w:szCs w:val="24"/>
        </w:rPr>
        <w:t xml:space="preserve">and ensure their </w:t>
      </w:r>
      <w:r w:rsidRPr="005372E5">
        <w:rPr>
          <w:rFonts w:cstheme="minorHAnsi"/>
          <w:color w:val="000000"/>
          <w:sz w:val="24"/>
          <w:szCs w:val="24"/>
        </w:rPr>
        <w:t>clothes and backgrounds</w:t>
      </w:r>
      <w:r w:rsidR="00AF674A">
        <w:rPr>
          <w:rFonts w:cstheme="minorHAnsi"/>
          <w:color w:val="000000"/>
          <w:sz w:val="24"/>
          <w:szCs w:val="24"/>
        </w:rPr>
        <w:t xml:space="preserve"> are appropriate</w:t>
      </w:r>
      <w:r w:rsidRPr="005372E5">
        <w:rPr>
          <w:rFonts w:cstheme="minorHAnsi"/>
          <w:color w:val="000000"/>
          <w:sz w:val="24"/>
          <w:szCs w:val="24"/>
        </w:rPr>
        <w:t xml:space="preserve">. </w:t>
      </w:r>
      <w:r w:rsidR="00AF674A">
        <w:rPr>
          <w:rFonts w:cstheme="minorHAnsi"/>
          <w:color w:val="000000"/>
          <w:sz w:val="24"/>
          <w:szCs w:val="24"/>
        </w:rPr>
        <w:t>Staff will always ensure live meetings/recordings are completed in an appropriate room</w:t>
      </w:r>
      <w:r w:rsidRPr="005372E5">
        <w:rPr>
          <w:rFonts w:cstheme="minorHAnsi"/>
          <w:color w:val="000000"/>
          <w:sz w:val="24"/>
          <w:szCs w:val="24"/>
        </w:rPr>
        <w:t xml:space="preserve"> and should be mindful of what personal belongings are in the background of a meeting (as and where possible, staff should ensure that they have a blank wall/space behind them or they should blur their backgrounds)</w:t>
      </w:r>
    </w:p>
    <w:p w:rsidR="005372E5" w:rsidRPr="005372E5" w:rsidRDefault="005372E5" w:rsidP="005372E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5372E5" w:rsidRPr="005372E5" w:rsidRDefault="005372E5" w:rsidP="005372E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For assemblies:</w:t>
      </w:r>
    </w:p>
    <w:p w:rsidR="005372E5" w:rsidRPr="005372E5" w:rsidRDefault="005372E5" w:rsidP="005372E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The chat function will be disabled and all conversation will be held via the video and audio functionality.</w:t>
      </w:r>
    </w:p>
    <w:p w:rsidR="005372E5" w:rsidRPr="005372E5" w:rsidRDefault="005372E5" w:rsidP="005372E5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5372E5" w:rsidRPr="005372E5" w:rsidRDefault="005372E5" w:rsidP="005372E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Class assemblies will be held at different times and days of the week.</w:t>
      </w:r>
    </w:p>
    <w:p w:rsidR="005372E5" w:rsidRPr="005372E5" w:rsidRDefault="005372E5" w:rsidP="00AE653E">
      <w:pPr>
        <w:rPr>
          <w:rFonts w:cstheme="minorHAnsi"/>
          <w:color w:val="000000"/>
          <w:sz w:val="24"/>
          <w:szCs w:val="24"/>
        </w:rPr>
      </w:pPr>
    </w:p>
    <w:p w:rsidR="005372E5" w:rsidRPr="005372E5" w:rsidRDefault="005372E5" w:rsidP="005372E5">
      <w:pPr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>When meeting online, school and parents will:</w:t>
      </w:r>
    </w:p>
    <w:p w:rsidR="005372E5" w:rsidRPr="005372E5" w:rsidRDefault="005372E5" w:rsidP="005372E5">
      <w:pPr>
        <w:pStyle w:val="ListParagraph"/>
        <w:numPr>
          <w:ilvl w:val="0"/>
          <w:numId w:val="2"/>
        </w:numPr>
        <w:rPr>
          <w:rFonts w:cstheme="minorHAnsi"/>
          <w:color w:val="000000"/>
          <w:sz w:val="24"/>
          <w:szCs w:val="24"/>
        </w:rPr>
      </w:pPr>
      <w:r w:rsidRPr="005372E5">
        <w:rPr>
          <w:rFonts w:cstheme="minorHAnsi"/>
          <w:color w:val="000000"/>
          <w:sz w:val="24"/>
          <w:szCs w:val="24"/>
        </w:rPr>
        <w:t xml:space="preserve">Only use Google Meet or Teams </w:t>
      </w:r>
    </w:p>
    <w:p w:rsidR="005372E5" w:rsidRPr="005372E5" w:rsidRDefault="005372E5" w:rsidP="00AE653E">
      <w:pPr>
        <w:rPr>
          <w:rFonts w:cstheme="minorHAnsi"/>
          <w:sz w:val="24"/>
          <w:szCs w:val="24"/>
        </w:rPr>
      </w:pPr>
    </w:p>
    <w:sectPr w:rsidR="005372E5" w:rsidRPr="005372E5" w:rsidSect="005372E5">
      <w:pgSz w:w="11906" w:h="16838"/>
      <w:pgMar w:top="851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KBNJ O+ Helvetica Neue">
    <w:altName w:val="Helvetica Neu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42125"/>
    <w:multiLevelType w:val="hybridMultilevel"/>
    <w:tmpl w:val="5E823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71DF4"/>
    <w:multiLevelType w:val="hybridMultilevel"/>
    <w:tmpl w:val="B2945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C89"/>
    <w:rsid w:val="0013661D"/>
    <w:rsid w:val="00244C89"/>
    <w:rsid w:val="005372E5"/>
    <w:rsid w:val="00543B08"/>
    <w:rsid w:val="006F1354"/>
    <w:rsid w:val="00A03295"/>
    <w:rsid w:val="00A6200C"/>
    <w:rsid w:val="00AE653E"/>
    <w:rsid w:val="00AF674A"/>
    <w:rsid w:val="00C03D3B"/>
    <w:rsid w:val="00D04592"/>
    <w:rsid w:val="00D3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52F29"/>
  <w15:chartTrackingRefBased/>
  <w15:docId w15:val="{33E9D711-0958-43E8-B11B-998614128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4C89"/>
    <w:pPr>
      <w:ind w:left="720"/>
      <w:contextualSpacing/>
    </w:pPr>
  </w:style>
  <w:style w:type="paragraph" w:customStyle="1" w:styleId="Default">
    <w:name w:val="Default"/>
    <w:rsid w:val="00D35CB5"/>
    <w:pPr>
      <w:autoSpaceDE w:val="0"/>
      <w:autoSpaceDN w:val="0"/>
      <w:adjustRightInd w:val="0"/>
      <w:spacing w:after="0" w:line="240" w:lineRule="auto"/>
    </w:pPr>
    <w:rPr>
      <w:rFonts w:ascii="KKBNJ O+ Helvetica Neue" w:hAnsi="KKBNJ O+ Helvetica Neue" w:cs="KKBNJ O+ Helvetica Neu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Dixon</dc:creator>
  <cp:keywords/>
  <dc:description/>
  <cp:lastModifiedBy>Philippa Dixon</cp:lastModifiedBy>
  <cp:revision>3</cp:revision>
  <cp:lastPrinted>2020-10-22T13:55:00Z</cp:lastPrinted>
  <dcterms:created xsi:type="dcterms:W3CDTF">2020-10-21T12:33:00Z</dcterms:created>
  <dcterms:modified xsi:type="dcterms:W3CDTF">2020-10-23T12:31:00Z</dcterms:modified>
</cp:coreProperties>
</file>